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20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711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3.260524pt;margin-top:760.084106pt;width:585.48pt;height:.1pt;mso-position-horizontal-relative:page;mso-position-vertical-relative:page;z-index:-710" coordorigin="265,15202" coordsize="11710,2">
            <v:shape style="position:absolute;left:265;top:15202;width:11710;height:2" coordorigin="265,15202" coordsize="11710,0" path="m265,15202l11975,15202e" filled="f" stroked="t" strokeweight=".580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CORRI-61 GAP-12_Extn_20.02.2018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2"/>
        <w:ind w:right="18"/>
        <w:jc w:val="center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42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Institute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Depart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hnolo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(Govt.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808" w:val="left" w:leader="none"/>
        </w:tabs>
        <w:spacing w:before="73"/>
        <w:ind w:left="9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_12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20.02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45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SU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PLY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LLATI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before="22"/>
        <w:ind w:left="4668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z w:val="31"/>
          <w:szCs w:val="31"/>
        </w:rPr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thick" w:color="000000"/>
        </w:rPr>
        <w:t>Or</w:t>
      </w:r>
      <w:r>
        <w:rPr>
          <w:rFonts w:ascii="Calibri" w:hAnsi="Calibri" w:cs="Calibri" w:eastAsia="Calibri"/>
          <w:b/>
          <w:bCs/>
          <w:spacing w:val="-4"/>
          <w:w w:val="100"/>
          <w:sz w:val="31"/>
          <w:szCs w:val="31"/>
          <w:u w:val="thick" w:color="0000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thick" w:color="000000"/>
        </w:rPr>
        <w:t>ital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thick" w:color="000000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31"/>
          <w:szCs w:val="31"/>
          <w:u w:val="thick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thick" w:color="000000"/>
        </w:rPr>
        <w:t>ubator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thick" w:color="000000"/>
        </w:rPr>
        <w:t>Shaker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64" w:lineRule="auto" w:before="69"/>
        <w:ind w:right="440" w:firstLine="700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invited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CIAB/1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_12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Orbital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cubator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2" w:hRule="exact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6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1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76" w:hRule="exact"/>
        </w:trPr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/1(6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P_12/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-18/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.02.2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Extended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.03.2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24" w:val="left" w:leader="none"/>
        </w:tabs>
        <w:spacing w:line="262" w:lineRule="auto" w:before="56"/>
        <w:ind w:left="1224" w:right="597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tLeast"/>
        <w:ind w:left="8932" w:right="1290" w:firstLine="38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27"/>
        <w:ind w:left="0" w:right="200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253" w:val="left" w:leader="none"/>
          <w:tab w:pos="9023" w:val="left" w:leader="none"/>
        </w:tabs>
        <w:spacing w:before="64"/>
        <w:ind w:left="1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1"/>
          <w:sz w:val="21"/>
          <w:szCs w:val="21"/>
        </w:rPr>
        <w:t>ब</w:t>
      </w:r>
      <w:r>
        <w:rPr>
          <w:rFonts w:ascii="Nirmala UI" w:hAnsi="Nirmala UI" w:cs="Nirmala UI" w:eastAsia="Nirmala UI"/>
          <w:b w:val="0"/>
          <w:bCs w:val="0"/>
          <w:spacing w:val="3"/>
          <w:w w:val="100"/>
          <w:position w:val="1"/>
          <w:sz w:val="21"/>
          <w:szCs w:val="21"/>
        </w:rPr>
        <w:t>स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1"/>
          <w:sz w:val="21"/>
          <w:szCs w:val="21"/>
        </w:rPr>
        <w:t>ाइ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position w:val="1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position w:val="1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1"/>
          <w:sz w:val="23"/>
          <w:szCs w:val="23"/>
        </w:rPr>
        <w:t>Website</w:t>
      </w:r>
      <w:r>
        <w:rPr>
          <w:rFonts w:ascii="Kokila" w:hAnsi="Kokila" w:cs="Kokila" w:eastAsia="Kokila"/>
          <w:b w:val="0"/>
          <w:bCs w:val="0"/>
          <w:spacing w:val="26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1"/>
            <w:sz w:val="23"/>
            <w:szCs w:val="23"/>
          </w:rPr>
          <w:t>www.ci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position w:val="1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1"/>
            <w:sz w:val="23"/>
            <w:szCs w:val="23"/>
          </w:rPr>
          <w:t>b.res.in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1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1"/>
          <w:w w:val="100"/>
          <w:position w:val="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27"/>
          <w:w w:val="100"/>
          <w:position w:val="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position w:val="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  <w:position w:val="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0"/>
          <w:sz w:val="23"/>
          <w:szCs w:val="23"/>
        </w:rPr>
        <w:t>/Tel</w:t>
      </w:r>
      <w:r>
        <w:rPr>
          <w:rFonts w:ascii="Kokila" w:hAnsi="Kokila" w:cs="Kokila" w:eastAsia="Kokila"/>
          <w:b w:val="0"/>
          <w:bCs w:val="0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4"/>
          <w:w w:val="100"/>
          <w:position w:val="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position w:val="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position w:val="0"/>
          <w:sz w:val="21"/>
          <w:szCs w:val="21"/>
        </w:rPr>
        <w:t>&lt;R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position w:val="0"/>
          <w:sz w:val="21"/>
          <w:szCs w:val="21"/>
        </w:rPr>
        <w:t>f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0"/>
          <w:sz w:val="23"/>
          <w:szCs w:val="23"/>
        </w:rPr>
        <w:t>/Fax</w:t>
      </w:r>
      <w:r>
        <w:rPr>
          <w:rFonts w:ascii="Kokila" w:hAnsi="Kokila" w:cs="Kokila" w:eastAsia="Kokila"/>
          <w:b w:val="0"/>
          <w:bCs w:val="0"/>
          <w:spacing w:val="-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80" w:bottom="0" w:left="180" w:right="60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735" w:val="left" w:leader="none"/>
        </w:tabs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68.639999pt;margin-top:-.74001pt;width:484.68pt;height:.1pt;mso-position-horizontal-relative:page;mso-position-vertical-relative:paragraph;z-index:-709" coordorigin="1373,-15" coordsize="9694,2">
            <v:shape style="position:absolute;left:1373;top:-15;width:9694;height:2" coordorigin="1373,-15" coordsize="9694,0" path="m1373,-15l11066,-15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7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-1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/17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-1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Pur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01.2018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</w:rPr>
        <w:t>To,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84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0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TICE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NVITING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QUOTATION</w:t>
      </w:r>
      <w:r>
        <w:rPr>
          <w:rFonts w:ascii="Century" w:hAnsi="Century" w:cs="Century" w:eastAsia="Century"/>
          <w:b w:val="0"/>
          <w:bCs w:val="0"/>
          <w:spacing w:val="0"/>
          <w:w w:val="9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9" w:lineRule="auto" w:before="71"/>
        <w:ind w:left="381" w:right="263" w:firstLine="0"/>
        <w:jc w:val="both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invi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half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hief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cu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Officer,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Moha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from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repu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0"/>
          <w:w w:val="126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manuf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urers/au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orised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dis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ributors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purchase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follo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ing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ems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so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reach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by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94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February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2018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efo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2.30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m.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opened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1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position w:val="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uary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2018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00</w:t>
      </w:r>
      <w:r>
        <w:rPr>
          <w:rFonts w:ascii="Century" w:hAnsi="Century" w:cs="Century" w:eastAsia="Century"/>
          <w:b w:val="0"/>
          <w:bCs w:val="0"/>
          <w:spacing w:val="0"/>
          <w:w w:val="102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pm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position w:val="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resence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enderers,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-7"/>
          <w:w w:val="105"/>
          <w:position w:val="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53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Sno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0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cription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1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Qty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9"/>
                <w:szCs w:val="19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o.)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29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835" w:right="0"/>
              <w:jc w:val="left"/>
              <w:rPr>
                <w:rFonts w:ascii="Century" w:hAnsi="Century" w:cs="Century" w:eastAsia="Century"/>
                <w:sz w:val="23"/>
                <w:szCs w:val="23"/>
              </w:rPr>
            </w:pPr>
            <w:r>
              <w:rPr>
                <w:rFonts w:ascii="Century" w:hAnsi="Century" w:cs="Century" w:eastAsia="Century"/>
                <w:b w:val="0"/>
                <w:bCs w:val="0"/>
                <w:w w:val="98"/>
                <w:sz w:val="23"/>
                <w:szCs w:val="23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Orbital</w:t>
            </w:r>
            <w:r>
              <w:rPr>
                <w:rFonts w:ascii="Century" w:hAnsi="Century" w:cs="Century" w:eastAsia="Century"/>
                <w:b w:val="0"/>
                <w:bCs w:val="0"/>
                <w:spacing w:val="-44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Incubator</w:t>
            </w:r>
            <w:r>
              <w:rPr>
                <w:rFonts w:ascii="Century" w:hAnsi="Century" w:cs="Century" w:eastAsia="Century"/>
                <w:b w:val="0"/>
                <w:bCs w:val="0"/>
                <w:spacing w:val="-44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3"/>
                <w:szCs w:val="23"/>
                <w:u w:val="thick" w:color="000000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0"/>
                <w:sz w:val="23"/>
                <w:szCs w:val="23"/>
                <w:u w:val="thick" w:color="000000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aker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6"/>
                <w:sz w:val="23"/>
                <w:szCs w:val="23"/>
                <w:u w:val="none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pecifications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Orbital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Incu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‐400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bation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60°C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±0.1°C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accura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ould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fety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eature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ependent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ermostat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Interlock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opened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visible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ver/und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ind w:left="800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0" w:val="left" w:leader="none"/>
              </w:tabs>
              <w:spacing w:line="359" w:lineRule="auto"/>
              <w:ind w:left="800" w:right="94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unit,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xternal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cooling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i.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provided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center"/>
        <w:rPr>
          <w:rFonts w:ascii="Century" w:hAnsi="Century" w:cs="Century" w:eastAsia="Century"/>
          <w:sz w:val="19"/>
          <w:szCs w:val="19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9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57" w:hRule="exact"/>
        </w:trPr>
        <w:tc>
          <w:tcPr>
            <w:tcW w:w="8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auto" w:before="2"/>
              <w:ind w:left="800" w:right="93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12.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ies: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ersal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rm;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adhe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m;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clamps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six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125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Erlenm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yer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"/>
              <w:ind w:left="45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pean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tifie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2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eral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Condi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ions: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Copies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spacing w:val="-30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hr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il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mode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est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you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men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Make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&amp;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an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eriod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uota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ion.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211" w:val="left" w:leader="none"/>
        </w:tabs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Please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echnic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li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ure/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leafle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s/Catalo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model/i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em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bi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211" w:val="left" w:leader="none"/>
        </w:tabs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Before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quo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plea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refer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inst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per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nnexure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‘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’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carefully.</w:t>
      </w:r>
      <w:r>
        <w:rPr>
          <w:rFonts w:ascii="Century" w:hAnsi="Century" w:cs="Century" w:eastAsia="Century"/>
          <w:b w:val="0"/>
          <w:bCs w:val="0"/>
          <w:spacing w:val="0"/>
          <w:w w:val="103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Techn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al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compli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nce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Sheet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per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exure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‘2’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duly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filled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submit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ed.</w:t>
      </w:r>
      <w:r>
        <w:rPr>
          <w:rFonts w:ascii="Century" w:hAnsi="Century" w:cs="Century" w:eastAsia="Century"/>
          <w:b w:val="0"/>
          <w:bCs w:val="0"/>
          <w:spacing w:val="0"/>
          <w:w w:val="12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2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16"/>
          <w:w w:val="64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request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you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fill</w:t>
      </w:r>
      <w:r>
        <w:rPr>
          <w:rFonts w:ascii="Century" w:hAnsi="Century" w:cs="Century" w:eastAsia="Century"/>
          <w:b w:val="0"/>
          <w:bCs w:val="0"/>
          <w:spacing w:val="-23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he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price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bid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mat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nnexure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‘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’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and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me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21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111.599998pt;margin-top:14.166125pt;width:440.28pt;height:.1pt;mso-position-horizontal-relative:page;mso-position-vertical-relative:paragraph;z-index:-708" coordorigin="2232,283" coordsize="8806,2">
            <v:shape style="position:absolute;left:2232;top:283;width:8806;height:2" coordorigin="2232,283" coordsize="8806,0" path="m2232,283l11038,283e" filled="f" stroked="t" strokeweight=".7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envelope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superscrib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ender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No: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by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14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33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Feb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0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8</w:t>
      </w:r>
      <w:r>
        <w:rPr>
          <w:rFonts w:ascii="Century" w:hAnsi="Century" w:cs="Century" w:eastAsia="Century"/>
          <w:b w:val="0"/>
          <w:bCs w:val="0"/>
          <w:spacing w:val="16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2.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21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6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  <w:u w:val="single" w:color="000000"/>
        </w:rPr>
        <w:t>PM.</w:t>
      </w:r>
      <w:r>
        <w:rPr>
          <w:rFonts w:ascii="Century" w:hAnsi="Century" w:cs="Century" w:eastAsia="Century"/>
          <w:b w:val="0"/>
          <w:bCs w:val="0"/>
          <w:spacing w:val="0"/>
          <w:w w:val="96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Offers</w:t>
      </w:r>
      <w:r>
        <w:rPr>
          <w:rFonts w:ascii="Century" w:hAnsi="Century" w:cs="Century" w:eastAsia="Century"/>
          <w:b w:val="0"/>
          <w:bCs w:val="0"/>
          <w:spacing w:val="-19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ed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by</w:t>
      </w:r>
      <w:r>
        <w:rPr>
          <w:rFonts w:ascii="Century" w:hAnsi="Century" w:cs="Century" w:eastAsia="Century"/>
          <w:b w:val="0"/>
          <w:bCs w:val="0"/>
          <w:spacing w:val="-1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il/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X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ill</w:t>
      </w:r>
      <w:r>
        <w:rPr>
          <w:rFonts w:ascii="Century" w:hAnsi="Century" w:cs="Century" w:eastAsia="Century"/>
          <w:b w:val="0"/>
          <w:bCs w:val="0"/>
          <w:spacing w:val="-14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summari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-20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j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ect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d.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Price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reas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ab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cer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ifi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per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Annexu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du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y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led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mit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ed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alon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none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bi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bidders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ho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mee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echnical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ecifica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n,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ll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nsidered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for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price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compari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211" w:val="left" w:leader="none"/>
        </w:tabs>
        <w:spacing w:line="501" w:lineRule="auto"/>
        <w:ind w:left="1211" w:right="261" w:hanging="481"/>
        <w:jc w:val="both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enderer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shou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su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mit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EMD</w:t>
      </w:r>
      <w:r>
        <w:rPr>
          <w:rFonts w:ascii="Century" w:hAnsi="Century" w:cs="Century" w:eastAsia="Century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Rs.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000/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orm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Bank</w:t>
      </w:r>
      <w:r>
        <w:rPr>
          <w:rFonts w:ascii="Century" w:hAnsi="Century" w:cs="Century" w:eastAsia="Century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Dem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Century" w:hAnsi="Century" w:cs="Century" w:eastAsia="Century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aft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fa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rin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Chief</w:t>
      </w:r>
      <w:r>
        <w:rPr>
          <w:rFonts w:ascii="Century" w:hAnsi="Century" w:cs="Century" w:eastAsia="Century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Officer,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payable</w:t>
      </w:r>
      <w:r>
        <w:rPr>
          <w:rFonts w:ascii="Century" w:hAnsi="Century" w:cs="Century" w:eastAsia="Century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andi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arh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Moha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i.</w:t>
      </w:r>
      <w:r>
        <w:rPr>
          <w:rFonts w:ascii="Century" w:hAnsi="Century" w:cs="Century" w:eastAsia="Century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ender</w:t>
      </w:r>
      <w:r>
        <w:rPr>
          <w:rFonts w:ascii="Century" w:hAnsi="Century" w:cs="Century" w:eastAsia="Century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ut</w:t>
      </w:r>
      <w:r>
        <w:rPr>
          <w:rFonts w:ascii="Century" w:hAnsi="Century" w:cs="Century" w:eastAsia="Century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MD</w:t>
      </w:r>
      <w:r>
        <w:rPr>
          <w:rFonts w:ascii="Century" w:hAnsi="Century" w:cs="Century" w:eastAsia="Century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ll</w:t>
      </w:r>
      <w:r>
        <w:rPr>
          <w:rFonts w:ascii="Century" w:hAnsi="Century" w:cs="Century" w:eastAsia="Century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0"/>
          <w:w w:val="128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mm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ri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ejec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ed.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262"/>
        <w:jc w:val="right"/>
        <w:rPr>
          <w:b w:val="0"/>
          <w:bCs w:val="0"/>
        </w:rPr>
      </w:pPr>
      <w:r>
        <w:rPr>
          <w:spacing w:val="0"/>
          <w:w w:val="100"/>
        </w:rPr>
        <w:t>Stores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Purchase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Offic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262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Tel: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5221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0" w:right="258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41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spo</w:t>
        </w:r>
        <w:r>
          <w:rPr>
            <w:rFonts w:ascii="Calibri" w:hAnsi="Calibri" w:cs="Calibri" w:eastAsia="Calibri"/>
            <w:b/>
            <w:bCs/>
            <w:spacing w:val="-4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c</w:t>
        </w:r>
        <w:r>
          <w:rPr>
            <w:rFonts w:ascii="Calibri" w:hAnsi="Calibri" w:cs="Calibri" w:eastAsia="Calibri"/>
            <w:b/>
            <w:bCs/>
            <w:spacing w:val="2"/>
            <w:w w:val="100"/>
            <w:sz w:val="21"/>
            <w:szCs w:val="21"/>
          </w:rPr>
          <w:t>i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/>
            <w:bCs/>
            <w:spacing w:val="-4"/>
            <w:w w:val="100"/>
            <w:sz w:val="21"/>
            <w:szCs w:val="21"/>
          </w:rPr>
          <w:t>b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.res.in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righ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94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INSTRUC</w:t>
      </w:r>
      <w:r>
        <w:rPr>
          <w:b w:val="0"/>
          <w:bCs w:val="0"/>
          <w:spacing w:val="-4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IONS</w:t>
      </w:r>
      <w:r>
        <w:rPr>
          <w:b w:val="0"/>
          <w:bCs w:val="0"/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right="140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707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x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u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re</w:t>
      </w:r>
      <w:r>
        <w:rPr>
          <w:rFonts w:ascii="Arial" w:hAnsi="Arial" w:cs="Arial" w:eastAsia="Arial"/>
          <w:color w:val="FF0000"/>
          <w:spacing w:val="-31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3"/>
          <w:w w:val="100"/>
          <w:u w:val="thick" w:color="FF0000"/>
        </w:rPr>
        <w:t>1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5187" w:space="40"/>
            <w:col w:w="4933"/>
          </w:cols>
        </w:sectPr>
      </w:pP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74" w:lineRule="exact"/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Inquiry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UPC/Cou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ier/Spe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4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Execut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iably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envelop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42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inquiry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imate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nclosed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velope.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icle.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Mohali.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GST: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37" w:hanging="52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ackaging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forwarding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amoun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39" w:hanging="526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Institu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ving</w:t>
      </w:r>
      <w:r>
        <w:rPr>
          <w:rFonts w:ascii="Calibri" w:hAnsi="Calibri" w:cs="Calibri" w:eastAsia="Calibri"/>
          <w:b/>
          <w:bCs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xemption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ayment</w:t>
      </w:r>
      <w:r>
        <w:rPr>
          <w:rFonts w:ascii="Calibri" w:hAnsi="Calibri" w:cs="Calibri" w:eastAsia="Calibri"/>
          <w:b/>
          <w:bCs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Excise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under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mber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10/97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997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Duty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ification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23.07.1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96.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Duty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Customs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Duty,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shown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sep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rately.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ges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those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mention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clearly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tation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5" w:lineRule="auto"/>
        <w:ind w:left="1082" w:right="137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iled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escription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specificatio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gether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drawings,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eaf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manufacturers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varia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iculars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Quot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lidity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elayed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40" w:hanging="526"/>
        <w:jc w:val="left"/>
      </w:pP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uotations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equirem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spacing w:line="244" w:lineRule="auto"/>
        <w:ind w:left="1082" w:right="137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installatio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eleas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allatio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2240" w:h="15840"/>
          <w:pgMar w:top="1080" w:bottom="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70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erms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-2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2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3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0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35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arent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163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least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22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incuba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60°C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12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curacy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245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ould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indepen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thermos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12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matic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53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Interlock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462" w:right="12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visible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ver/und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3"/>
              <w:ind w:left="462" w:right="551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107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there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extern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chiller)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ould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ies: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m;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25" w:hRule="exact"/>
        </w:trPr>
        <w:tc>
          <w:tcPr>
            <w:tcW w:w="384" w:type="dxa"/>
            <w:vMerge w:val="restart"/>
            <w:tcBorders>
              <w:top w:val="single" w:sz="7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462" w:right="16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m;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Erlenm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yer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84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pean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tified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723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705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3999pt;margin-top:11.075757pt;width:3.6pt;height:1.2pt;mso-position-horizontal-relative:page;mso-position-vertical-relative:paragraph;z-index:-704" coordorigin="10385,222" coordsize="72,24">
            <v:shape style="position:absolute;left:10385;top:222;width:72;height:24" coordorigin="10385,222" coordsize="72,24" path="m10385,234l10457,234e" filled="f" stroked="t" strokeweight="1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nexure</w:t>
      </w:r>
      <w:r>
        <w:rPr>
          <w:rFonts w:ascii="Arial" w:hAnsi="Arial" w:cs="Arial" w:eastAsia="Arial"/>
          <w:color w:val="FF0000"/>
          <w:spacing w:val="-33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-1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3</w:t>
      </w:r>
      <w:r>
        <w:rPr>
          <w:rFonts w:ascii="Arial" w:hAnsi="Arial" w:cs="Arial" w:eastAsia="Arial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2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PRICE</w:t>
      </w:r>
      <w:r>
        <w:rPr>
          <w:rFonts w:ascii="Arial" w:hAnsi="Arial" w:cs="Arial" w:eastAsia="Arial"/>
          <w:b/>
          <w:bCs/>
          <w:spacing w:val="-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4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Value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939" w:hRule="exact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Orbital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Incuba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Shaker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1" w:val="left" w:leader="none"/>
              </w:tabs>
              <w:ind w:left="481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‐400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1" w:val="left" w:leader="none"/>
              </w:tabs>
              <w:spacing w:line="244" w:lineRule="auto" w:before="5"/>
              <w:ind w:left="481" w:right="761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‐resistant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1" w:val="left" w:leader="none"/>
              </w:tabs>
              <w:spacing w:line="244" w:lineRule="auto"/>
              <w:ind w:left="481" w:right="148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1" w:val="left" w:leader="none"/>
              </w:tabs>
              <w:ind w:left="481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8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0°C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2" w:lineRule="auto" w:before="5"/>
              <w:ind w:left="462" w:right="13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±0.1°C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accur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37°C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5" w:lineRule="auto" w:before="2"/>
              <w:ind w:left="462" w:right="60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epende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hermostat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ind w:left="462" w:right="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estart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4" w:lineRule="auto" w:before="5"/>
              <w:ind w:left="462" w:right="61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terlock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stops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opened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5" w:lineRule="auto"/>
              <w:ind w:left="462" w:right="193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over/under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ind w:left="462" w:right="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ature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5" w:lineRule="auto" w:before="3"/>
              <w:ind w:left="462" w:right="128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(i.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4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4" w:lineRule="auto" w:before="5"/>
              <w:ind w:left="462" w:right="32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es: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rm;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adhesive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xactly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Erlenmeyer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2" w:val="left" w:leader="none"/>
              </w:tabs>
              <w:ind w:left="462" w:right="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tified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47" w:val="left" w:leader="none"/>
        </w:tabs>
        <w:ind w:left="381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0.085411pt;margin-top:35.64465pt;width:411.058935pt;height:.1pt;mso-position-horizontal-relative:page;mso-position-vertical-relative:paragraph;z-index:-703" coordorigin="1402,713" coordsize="8221,2">
            <v:shape style="position:absolute;left:1402;top:713;width:8221;height:2" coordorigin="1402,713" coordsize="8221,0" path="m1402,713l9623,713e" filled="f" stroked="t" strokeweight=".67699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Rupees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12" w:val="left" w:leader="none"/>
        </w:tabs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68.639999pt;margin-top:-20.478998pt;width:484.68pt;height:.1pt;mso-position-horizontal-relative:page;mso-position-vertical-relative:paragraph;z-index:-702" coordorigin="1373,-410" coordsize="9694,2">
            <v:shape style="position:absolute;left:1373;top:-410;width:9694;height:2" coordorigin="1373,-410" coordsize="9694,0" path="m1373,-410l11066,-410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AMC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(in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gures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ords):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(after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ry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884" w:val="left" w:leader="none"/>
        </w:tabs>
        <w:spacing w:before="77"/>
        <w:ind w:left="428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Signature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Bidder: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878" w:val="left" w:leader="none"/>
        </w:tabs>
        <w:spacing w:before="77"/>
        <w:ind w:left="430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Name: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55" w:val="left" w:leader="none"/>
        </w:tabs>
        <w:spacing w:before="77"/>
        <w:ind w:left="430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ress: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1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left="158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701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NEXU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R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E</w:t>
      </w:r>
      <w:r>
        <w:rPr>
          <w:rFonts w:ascii="Arial" w:hAnsi="Arial" w:cs="Arial" w:eastAsia="Arial"/>
          <w:color w:val="FF0000"/>
          <w:spacing w:val="-25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4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tation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381" w:right="174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lesser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ill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89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2240" w:h="15840"/>
      <w:pgMar w:top="1080" w:bottom="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Kokila">
    <w:altName w:val="Kokil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709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03pt;margin-top:761.104614pt;width:216.13771pt;height:12.746028pt;mso-position-horizontal-relative:page;mso-position-vertical-relative:page;z-index:-708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5712pt;margin-top:761.104614pt;width:155.926786pt;height:25.823882pt;mso-position-horizontal-relative:page;mso-position-vertical-relative:page;z-index:-707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2215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509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x:</w:t>
                </w:r>
                <w:r>
                  <w:rPr>
                    <w:rFonts w:ascii="Calibri" w:hAnsi="Calibri" w:cs="Calibri" w:eastAsia="Calibri"/>
                    <w:b/>
                    <w:bCs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71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5002pt;margin-top:68.016983pt;width:365.782846pt;height:61.147856pt;mso-position-horizontal-relative:page;mso-position-vertical-relative:page;z-index:-710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526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hanging="481"/>
        <w:jc w:val="left"/>
      </w:pPr>
      <w:rPr>
        <w:rFonts w:hint="default" w:ascii="Century" w:hAnsi="Century" w:eastAsia="Century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 w:hanging="52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58"/>
      <w:outlineLvl w:val="1"/>
    </w:pPr>
    <w:rPr>
      <w:rFonts w:ascii="Calibri" w:hAnsi="Calibri" w:eastAsia="Calibri"/>
      <w:b/>
      <w:bCs/>
      <w:sz w:val="31"/>
      <w:szCs w:val="31"/>
      <w:u w:val="single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Calibri" w:hAnsi="Calibri" w:eastAsia="Calibri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56"/>
      <w:ind w:left="1224" w:hanging="1"/>
      <w:outlineLvl w:val="3"/>
    </w:pPr>
    <w:rPr>
      <w:rFonts w:ascii="Calibri" w:hAnsi="Calibri" w:eastAsia="Calibri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po@ciab.res.in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2018-02-20T16:14:10Z</dcterms:created>
  <dcterms:modified xsi:type="dcterms:W3CDTF">2018-02-20T16:14:10Z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